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2" w:type="dxa"/>
        <w:tblInd w:w="65" w:type="dxa"/>
        <w:tblLayout w:type="fixed"/>
        <w:tblCellMar>
          <w:top w:w="14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002"/>
        <w:gridCol w:w="496"/>
        <w:gridCol w:w="1920"/>
        <w:gridCol w:w="1653"/>
        <w:gridCol w:w="1654"/>
        <w:gridCol w:w="1559"/>
      </w:tblGrid>
      <w:tr w:rsidR="00994D77" w:rsidRPr="00994D77" w:rsidTr="00021303">
        <w:trPr>
          <w:trHeight w:val="360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9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10"/>
              <w:gridCol w:w="270"/>
              <w:gridCol w:w="249"/>
              <w:gridCol w:w="291"/>
              <w:gridCol w:w="270"/>
              <w:gridCol w:w="276"/>
              <w:gridCol w:w="255"/>
              <w:gridCol w:w="252"/>
              <w:gridCol w:w="270"/>
              <w:gridCol w:w="2637"/>
              <w:gridCol w:w="270"/>
              <w:gridCol w:w="270"/>
              <w:gridCol w:w="270"/>
              <w:gridCol w:w="270"/>
              <w:gridCol w:w="1010"/>
              <w:gridCol w:w="274"/>
              <w:gridCol w:w="274"/>
              <w:gridCol w:w="274"/>
              <w:gridCol w:w="275"/>
              <w:gridCol w:w="274"/>
              <w:gridCol w:w="274"/>
              <w:gridCol w:w="274"/>
              <w:gridCol w:w="241"/>
              <w:gridCol w:w="170"/>
            </w:tblGrid>
            <w:tr w:rsidR="00B7590B" w:rsidRPr="00EC40E3" w:rsidTr="00021303">
              <w:trPr>
                <w:trHeight w:val="253"/>
              </w:trPr>
              <w:tc>
                <w:tcPr>
                  <w:tcW w:w="10900" w:type="dxa"/>
                  <w:gridSpan w:val="24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90B" w:rsidRPr="00EC40E3" w:rsidRDefault="00B7590B" w:rsidP="00B7590B">
                  <w:pPr>
                    <w:spacing w:after="0" w:line="240" w:lineRule="auto"/>
                    <w:ind w:right="110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Попуњава</w:t>
                  </w:r>
                  <w:r w:rsidRPr="00EC40E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правно</w:t>
                  </w:r>
                  <w:r w:rsidRPr="00EC40E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лице</w:t>
                  </w:r>
                  <w:r w:rsidRPr="00EC40E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 xml:space="preserve">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  <w:t>предузетник</w:t>
                  </w:r>
                </w:p>
              </w:tc>
            </w:tr>
            <w:tr w:rsidR="00B7590B" w:rsidRPr="00EC40E3" w:rsidTr="00021303">
              <w:trPr>
                <w:trHeight w:val="253"/>
              </w:trPr>
              <w:tc>
                <w:tcPr>
                  <w:tcW w:w="10900" w:type="dxa"/>
                  <w:gridSpan w:val="24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7590B" w:rsidRPr="00EC40E3" w:rsidRDefault="00B7590B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sr-Latn-CS"/>
                    </w:rPr>
                  </w:pPr>
                </w:p>
              </w:tc>
            </w:tr>
            <w:tr w:rsidR="00B7590B" w:rsidRPr="00EC40E3" w:rsidTr="00021303">
              <w:trPr>
                <w:trHeight w:val="465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7590B" w:rsidRPr="00EC40E3" w:rsidRDefault="00B7590B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 xml:space="preserve">Матични број 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0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8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0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4</w:t>
                  </w:r>
                </w:p>
              </w:tc>
              <w:tc>
                <w:tcPr>
                  <w:tcW w:w="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1</w:t>
                  </w: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8</w:t>
                  </w:r>
                </w:p>
              </w:tc>
              <w:tc>
                <w:tcPr>
                  <w:tcW w:w="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2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ind w:right="-217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2</w:t>
                  </w:r>
                </w:p>
              </w:tc>
              <w:tc>
                <w:tcPr>
                  <w:tcW w:w="2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Шифра делатности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AC2F91" w:rsidRDefault="00AC2F91" w:rsidP="00A97CCC">
                  <w:pPr>
                    <w:spacing w:after="0" w:line="240" w:lineRule="auto"/>
                    <w:ind w:left="-70" w:firstLine="70"/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>4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AC2F91" w:rsidRDefault="00AC2F91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>9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AC2F91" w:rsidRDefault="00AC2F91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AC2F91" w:rsidRDefault="00AC2F91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B7590B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ПИБ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1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0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0</w:t>
                  </w: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2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7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7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6</w:t>
                  </w:r>
                </w:p>
              </w:tc>
              <w:tc>
                <w:tcPr>
                  <w:tcW w:w="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1</w:t>
                  </w:r>
                </w:p>
              </w:tc>
              <w:tc>
                <w:tcPr>
                  <w:tcW w:w="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B7590B" w:rsidRPr="00EC40E3" w:rsidRDefault="000D1A92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5</w:t>
                  </w:r>
                </w:p>
              </w:tc>
            </w:tr>
            <w:tr w:rsidR="00B7590B" w:rsidRPr="00EC40E3" w:rsidTr="00021303">
              <w:trPr>
                <w:trHeight w:val="465"/>
              </w:trPr>
              <w:tc>
                <w:tcPr>
                  <w:tcW w:w="10900" w:type="dxa"/>
                  <w:gridSpan w:val="2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90B" w:rsidRPr="000D1A92" w:rsidRDefault="00B7590B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Назив</w:t>
                  </w:r>
                  <w:r w:rsidR="00BD09B8"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 xml:space="preserve">             </w:t>
                  </w:r>
                  <w:r w:rsidRPr="00EC40E3"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 xml:space="preserve"> </w:t>
                  </w:r>
                  <w:r w:rsidR="000D1A92"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Ja</w:t>
                  </w:r>
                  <w:r w:rsidR="000D1A92"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>вно градско саобраћајно предузеће „Нови Сад“</w:t>
                  </w:r>
                </w:p>
              </w:tc>
            </w:tr>
            <w:tr w:rsidR="00B7590B" w:rsidRPr="00EC40E3" w:rsidTr="00021303">
              <w:trPr>
                <w:trHeight w:val="435"/>
              </w:trPr>
              <w:tc>
                <w:tcPr>
                  <w:tcW w:w="10900" w:type="dxa"/>
                  <w:gridSpan w:val="2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590B" w:rsidRPr="000D1A92" w:rsidRDefault="00B7590B" w:rsidP="00A97CC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>Седиште</w:t>
                  </w:r>
                  <w:r w:rsidR="00BD09B8"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 xml:space="preserve">        </w:t>
                  </w:r>
                  <w:r w:rsidRPr="00EC40E3">
                    <w:rPr>
                      <w:rFonts w:ascii="Arial" w:eastAsia="Times New Roman" w:hAnsi="Arial" w:cs="Arial"/>
                      <w:color w:val="000000"/>
                      <w:lang w:eastAsia="sr-Latn-CS"/>
                    </w:rPr>
                    <w:t xml:space="preserve"> </w:t>
                  </w:r>
                  <w:r w:rsidR="000D1A92">
                    <w:rPr>
                      <w:rFonts w:ascii="Arial" w:eastAsia="Times New Roman" w:hAnsi="Arial" w:cs="Arial"/>
                      <w:color w:val="000000"/>
                      <w:lang w:val="sr-Cyrl-CS" w:eastAsia="sr-Latn-CS"/>
                    </w:rPr>
                    <w:t>Нови Сад, Футошки пут 46</w:t>
                  </w:r>
                </w:p>
              </w:tc>
            </w:tr>
          </w:tbl>
          <w:p w:rsidR="00B7590B" w:rsidRDefault="00B7590B" w:rsidP="0099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</w:pPr>
          </w:p>
          <w:p w:rsidR="00994D77" w:rsidRPr="00994D77" w:rsidRDefault="00EF6CFF" w:rsidP="00994D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>БИЛАНС</w:t>
            </w:r>
            <w:r w:rsidR="00994D77" w:rsidRPr="00994D77"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9"/>
                <w:szCs w:val="29"/>
                <w:lang w:eastAsia="sr-Latn-CS"/>
              </w:rPr>
              <w:t>СТАЊА</w:t>
            </w:r>
          </w:p>
        </w:tc>
      </w:tr>
      <w:tr w:rsidR="00994D77" w:rsidRPr="00994D77" w:rsidTr="001F246F">
        <w:trPr>
          <w:trHeight w:val="300"/>
        </w:trPr>
        <w:tc>
          <w:tcPr>
            <w:tcW w:w="11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4D77" w:rsidRPr="00994D77" w:rsidRDefault="00EF6CFF" w:rsidP="000D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на</w:t>
            </w:r>
            <w:r w:rsidR="00994D77" w:rsidRPr="00994D77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дан</w:t>
            </w:r>
            <w:r w:rsidR="00994D77" w:rsidRPr="00994D77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 </w:t>
            </w:r>
            <w:r w:rsidR="000D1A92">
              <w:rPr>
                <w:rFonts w:ascii="Arial" w:eastAsia="Times New Roman" w:hAnsi="Arial" w:cs="Arial"/>
                <w:b/>
                <w:bCs/>
                <w:color w:val="000000"/>
                <w:lang w:val="sr-Cyrl-CS" w:eastAsia="sr-Latn-CS"/>
              </w:rPr>
              <w:t>31.12.</w:t>
            </w:r>
            <w:r w:rsidR="00994D77" w:rsidRPr="00994D77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 20</w:t>
            </w:r>
            <w:r w:rsidR="000D1A92">
              <w:rPr>
                <w:rFonts w:ascii="Arial" w:eastAsia="Times New Roman" w:hAnsi="Arial" w:cs="Arial"/>
                <w:b/>
                <w:bCs/>
                <w:color w:val="000000"/>
                <w:lang w:val="sr-Cyrl-CS" w:eastAsia="sr-Latn-CS"/>
              </w:rPr>
              <w:t>14</w:t>
            </w:r>
            <w:r w:rsidR="00994D77" w:rsidRPr="00994D77"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sr-Latn-CS"/>
              </w:rPr>
              <w:t>године</w:t>
            </w:r>
          </w:p>
        </w:tc>
      </w:tr>
      <w:tr w:rsidR="001423D1" w:rsidRPr="00994D77" w:rsidTr="00021303">
        <w:trPr>
          <w:trHeight w:val="315"/>
        </w:trPr>
        <w:tc>
          <w:tcPr>
            <w:tcW w:w="1106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23D1" w:rsidRPr="00165F22" w:rsidRDefault="001423D1" w:rsidP="009F36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                                            - </w:t>
            </w:r>
            <w:r w:rsidR="00EF6CFF"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хиљадама</w:t>
            </w:r>
            <w:r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динара</w:t>
            </w:r>
            <w:r w:rsidRPr="00165F22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</w:t>
            </w:r>
          </w:p>
        </w:tc>
      </w:tr>
      <w:tr w:rsidR="00D94664" w:rsidRPr="00D94664" w:rsidTr="00021303">
        <w:trPr>
          <w:trHeight w:val="142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317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Група</w:t>
            </w:r>
            <w:r w:rsidR="00135987"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рачуна</w:t>
            </w:r>
            <w:r w:rsidR="00135987"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рачун</w:t>
            </w:r>
          </w:p>
        </w:tc>
        <w:tc>
          <w:tcPr>
            <w:tcW w:w="300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</w:t>
            </w:r>
            <w:r w:rsidR="00135987"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5987" w:rsidRPr="00F629CA" w:rsidRDefault="00EF6CFF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D94664" w:rsidTr="00021303">
        <w:trPr>
          <w:trHeight w:val="103"/>
        </w:trPr>
        <w:tc>
          <w:tcPr>
            <w:tcW w:w="77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B7590B" w:rsidRPr="00D94664" w:rsidTr="00021303">
        <w:trPr>
          <w:trHeight w:val="505"/>
        </w:trPr>
        <w:tc>
          <w:tcPr>
            <w:tcW w:w="77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0D1A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Крајње стање </w:t>
            </w:r>
            <w:r w:rsidR="000D1A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31.12.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20</w:t>
            </w:r>
            <w:r w:rsidR="000D1A9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290607" w:rsidP="002906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Cyrl-CS" w:eastAsia="sr-Latn-CS"/>
              </w:rPr>
              <w:t>13</w:t>
            </w:r>
            <w:r w:rsidR="00B7590B"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</w:tr>
      <w:tr w:rsidR="001B7345" w:rsidRPr="00D94664" w:rsidTr="00021303">
        <w:trPr>
          <w:trHeight w:val="126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:rsidR="00135987" w:rsidRPr="00F629CA" w:rsidRDefault="00135987" w:rsidP="001F246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9027AA" w:rsidRDefault="00135987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5987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АКТИВА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135987" w:rsidRPr="009027AA" w:rsidRDefault="00135987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545D6C" w:rsidRPr="009027AA" w:rsidRDefault="00545D6C" w:rsidP="00545D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135987" w:rsidRPr="009027AA" w:rsidRDefault="00135987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</w:tcPr>
          <w:p w:rsidR="00135987" w:rsidRPr="009027AA" w:rsidRDefault="00135987" w:rsidP="00293A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noWrap/>
          </w:tcPr>
          <w:p w:rsidR="00135987" w:rsidRPr="009027AA" w:rsidRDefault="00135987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188"/>
        </w:trPr>
        <w:tc>
          <w:tcPr>
            <w:tcW w:w="778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30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УПИСАНИ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НЕУПЛАЋЕНИ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5D6C" w:rsidRPr="00C462CE" w:rsidRDefault="00545D6C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EF6CFF" w:rsidRPr="00C462CE" w:rsidRDefault="00EF6C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EF6CFF" w:rsidRPr="00C462CE" w:rsidRDefault="00EF6C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80"/>
        </w:trPr>
        <w:tc>
          <w:tcPr>
            <w:tcW w:w="77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27AA" w:rsidRPr="00C462CE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285"/>
        </w:trPr>
        <w:tc>
          <w:tcPr>
            <w:tcW w:w="778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Б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СТАЛНА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ИМОВИНА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(0003 + 0010 + 0019 + 0024 + 0034)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B430F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1.887.560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B430F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1.931.166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2.054.418</w:t>
            </w:r>
          </w:p>
        </w:tc>
      </w:tr>
      <w:tr w:rsidR="00B207C6" w:rsidRPr="00D94664" w:rsidTr="00021303">
        <w:trPr>
          <w:trHeight w:val="285"/>
        </w:trPr>
        <w:tc>
          <w:tcPr>
            <w:tcW w:w="77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368"/>
        </w:trPr>
        <w:tc>
          <w:tcPr>
            <w:tcW w:w="778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01</w:t>
            </w:r>
          </w:p>
        </w:tc>
        <w:tc>
          <w:tcPr>
            <w:tcW w:w="300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(0004 + 0005 + 0006 + 0007 + 0008 + 0009)</w:t>
            </w: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430F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6.604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430F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2.128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1.405</w:t>
            </w:r>
          </w:p>
        </w:tc>
      </w:tr>
      <w:tr w:rsidR="00B207C6" w:rsidRPr="00D94664" w:rsidTr="00021303">
        <w:trPr>
          <w:trHeight w:val="179"/>
        </w:trPr>
        <w:tc>
          <w:tcPr>
            <w:tcW w:w="778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525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Улагања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развој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650"/>
        </w:trPr>
        <w:tc>
          <w:tcPr>
            <w:tcW w:w="778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011, 012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Концесије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патенти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лиценце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услужне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марке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софтвер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права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430F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3.874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430FA" w:rsidRDefault="00B207C6" w:rsidP="00B046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1.155</w:t>
            </w: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Гудвил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0006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припреми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 xml:space="preserve">                                                 </w:t>
            </w: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430F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2.730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430F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1.839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250</w:t>
            </w: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016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019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735"/>
        </w:trPr>
        <w:tc>
          <w:tcPr>
            <w:tcW w:w="778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02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(0011 + 0012 + 0013 + 0014 + 0015 + 0016 + 0017 + 0018)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0465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1.892.462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0465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1.927.486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2.051.778</w:t>
            </w:r>
          </w:p>
        </w:tc>
      </w:tr>
      <w:tr w:rsidR="00B207C6" w:rsidRPr="00D94664" w:rsidTr="00021303">
        <w:trPr>
          <w:trHeight w:val="615"/>
        </w:trPr>
        <w:tc>
          <w:tcPr>
            <w:tcW w:w="77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020, 021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Земљиште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0011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060694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113.506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060694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113.506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113.506</w:t>
            </w: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Грађевински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објекти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0465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693.295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0465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704.243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697.667</w:t>
            </w: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0465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1.000.192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0465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1.105.723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1.224.473</w:t>
            </w: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Инвестиционе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припреми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0465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2.661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B0465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4.014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7.652</w:t>
            </w:r>
          </w:p>
        </w:tc>
      </w:tr>
      <w:tr w:rsidR="00B207C6" w:rsidRPr="00D94664" w:rsidTr="00021303">
        <w:trPr>
          <w:trHeight w:val="525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Улагања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туђим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некретнинама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постројењима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C462CE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028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029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8.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опрему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C462CE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69.808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29060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8.480</w:t>
            </w:r>
          </w:p>
        </w:tc>
      </w:tr>
    </w:tbl>
    <w:p w:rsidR="00C462CE" w:rsidRDefault="00C462CE" w:rsidP="00803595">
      <w:pPr>
        <w:spacing w:after="0" w:line="240" w:lineRule="auto"/>
        <w:jc w:val="center"/>
        <w:rPr>
          <w:b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Layout w:type="fixed"/>
        <w:tblCellMar>
          <w:top w:w="14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002"/>
        <w:gridCol w:w="496"/>
        <w:gridCol w:w="1920"/>
        <w:gridCol w:w="1653"/>
        <w:gridCol w:w="1654"/>
        <w:gridCol w:w="1559"/>
      </w:tblGrid>
      <w:tr w:rsidR="00317576" w:rsidRPr="009027AA" w:rsidTr="00021303">
        <w:trPr>
          <w:trHeight w:val="142"/>
        </w:trPr>
        <w:tc>
          <w:tcPr>
            <w:tcW w:w="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b/>
              </w:rPr>
              <w:lastRenderedPageBreak/>
              <w:br w:type="page"/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Група рачуна, рачун</w:t>
            </w:r>
          </w:p>
        </w:tc>
        <w:tc>
          <w:tcPr>
            <w:tcW w:w="300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021303">
        <w:trPr>
          <w:trHeight w:val="103"/>
        </w:trPr>
        <w:tc>
          <w:tcPr>
            <w:tcW w:w="77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060694" w:rsidRPr="009027AA" w:rsidTr="00A97CCC">
        <w:trPr>
          <w:trHeight w:val="505"/>
        </w:trPr>
        <w:tc>
          <w:tcPr>
            <w:tcW w:w="778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694" w:rsidRPr="00F629CA" w:rsidRDefault="00060694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694" w:rsidRPr="00F629CA" w:rsidRDefault="00060694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694" w:rsidRPr="00F629CA" w:rsidRDefault="00060694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694" w:rsidRPr="00F629CA" w:rsidRDefault="00060694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694" w:rsidRPr="00F629CA" w:rsidRDefault="00060694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60694" w:rsidRPr="00F629CA" w:rsidRDefault="00060694" w:rsidP="00A97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Крајње стање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31.12.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60694" w:rsidRPr="00F629CA" w:rsidRDefault="00060694" w:rsidP="00A97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Cyrl-CS"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</w:tr>
      <w:tr w:rsidR="00317576" w:rsidRPr="009027AA" w:rsidTr="00021303">
        <w:trPr>
          <w:trHeight w:val="126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293A70" w:rsidRPr="00D94664" w:rsidTr="00021303">
        <w:trPr>
          <w:trHeight w:val="54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03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FC1CBB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БИОЛОШКА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(0020 + 0021 + 0022 + 0023)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0019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6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030, 031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039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Шуме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вишегодишњи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засади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032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039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Основно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стадо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037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039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Биолошка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припреми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038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039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биолошка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765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047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(0025 + 0026 + 0027 + 0028 + 0029 + 0030 + 0031 + 0032 + 0033)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B207C6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1.494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1.235</w:t>
            </w:r>
          </w:p>
        </w:tc>
      </w:tr>
      <w:tr w:rsidR="00B207C6" w:rsidRPr="00D94664" w:rsidTr="00B207C6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47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придружених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заједничким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подухватима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634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расположиве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57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043,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51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043,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495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525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48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8.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држе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доспећа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465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9.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B207C6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1.494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1.552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1.235</w:t>
            </w:r>
          </w:p>
        </w:tc>
      </w:tr>
      <w:tr w:rsidR="001B7345" w:rsidRPr="00D94664" w:rsidTr="00021303">
        <w:trPr>
          <w:trHeight w:val="626"/>
        </w:trPr>
        <w:tc>
          <w:tcPr>
            <w:tcW w:w="77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05</w:t>
            </w:r>
          </w:p>
        </w:tc>
        <w:tc>
          <w:tcPr>
            <w:tcW w:w="30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803595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V</w:t>
            </w:r>
            <w:r w:rsidR="009027AA"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.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(0035 + 0036 + 0037 + 0038 + 0039 + 0040 + 0041)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22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050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2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051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48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уговорима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финансијском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лизингу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51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054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јемства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055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Спорна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сумњива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0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056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059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trHeight w:val="360"/>
        </w:trPr>
        <w:tc>
          <w:tcPr>
            <w:tcW w:w="77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288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ОДЛОЖЕНА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ПОРЕСКА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СРЕДСТВА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0C4548" w:rsidRPr="00581976" w:rsidRDefault="000C454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496"/>
        <w:gridCol w:w="1920"/>
        <w:gridCol w:w="1653"/>
        <w:gridCol w:w="1654"/>
        <w:gridCol w:w="1559"/>
      </w:tblGrid>
      <w:tr w:rsidR="00317576" w:rsidRPr="009027AA" w:rsidTr="00723EE6">
        <w:trPr>
          <w:trHeight w:val="142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723EE6">
        <w:trPr>
          <w:trHeight w:val="103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723EE6" w:rsidRPr="009027AA" w:rsidTr="00723EE6">
        <w:trPr>
          <w:trHeight w:val="505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A97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Крајње стање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31.12.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A97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Cyrl-CS"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</w:tr>
      <w:tr w:rsidR="00317576" w:rsidRPr="009027AA" w:rsidTr="00723EE6">
        <w:trPr>
          <w:trHeight w:val="126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B207C6" w:rsidRPr="00D94664" w:rsidTr="00B207C6">
        <w:trPr>
          <w:trHeight w:val="559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ОБРТНА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ИМОВИНА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(0044 + 0051 + 0059 + 0060 + 0061 + 0062 + 0068 + 0069 + 0070)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9146BE" w:rsidRDefault="009146BE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165.738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180.720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FF3F56" w:rsidRDefault="00FF3F5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141.399</w:t>
            </w:r>
          </w:p>
        </w:tc>
      </w:tr>
      <w:tr w:rsidR="00B207C6" w:rsidRPr="00D94664" w:rsidTr="00B207C6">
        <w:trPr>
          <w:trHeight w:val="54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Класа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ЗАЛИХЕ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(0045 + 0046 + 0047 + 0048 + 0049 + 0050)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177F97" w:rsidRDefault="00177F9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56.914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71.339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60.533</w:t>
            </w:r>
          </w:p>
        </w:tc>
      </w:tr>
      <w:tr w:rsidR="00B207C6" w:rsidRPr="00D94664" w:rsidTr="00B207C6">
        <w:trPr>
          <w:trHeight w:val="51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Материјал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делови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алат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ситан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инвентар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177F97" w:rsidRDefault="00177F9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55.999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68.256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56.028</w:t>
            </w:r>
          </w:p>
        </w:tc>
      </w:tr>
      <w:tr w:rsidR="00B207C6" w:rsidRPr="00D94664" w:rsidTr="00B207C6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Недовршена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недовршене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Готови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производи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Роба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Стална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намењена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520B24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15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Плаћени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залихе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услуге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177F97" w:rsidRDefault="00177F9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915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520B24" w:rsidRDefault="00472C8C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3.083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07C6" w:rsidRPr="00472C8C" w:rsidRDefault="00472C8C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4.505</w:t>
            </w:r>
          </w:p>
        </w:tc>
      </w:tr>
      <w:tr w:rsidR="00B207C6" w:rsidRPr="00D94664" w:rsidTr="00520B24">
        <w:trPr>
          <w:trHeight w:val="594"/>
        </w:trPr>
        <w:tc>
          <w:tcPr>
            <w:tcW w:w="739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(0052 + 0053 + 0054 + 0055 + 0056 + 0057 + 0058)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347BFD" w:rsidRDefault="009146BE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25.188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C474B5" w:rsidRDefault="00472C8C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40.564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07C6" w:rsidRPr="00520B24" w:rsidRDefault="00472C8C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20.382</w:t>
            </w:r>
          </w:p>
        </w:tc>
      </w:tr>
      <w:tr w:rsidR="00B207C6" w:rsidRPr="00D94664" w:rsidTr="00472C8C">
        <w:trPr>
          <w:trHeight w:val="561"/>
        </w:trPr>
        <w:tc>
          <w:tcPr>
            <w:tcW w:w="7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200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0052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723EE6">
        <w:trPr>
          <w:trHeight w:val="555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201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6F1B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и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ностранству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51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202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723EE6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5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706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Default="00B207C6" w:rsidP="00D2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  <w:p w:rsidR="00B207C6" w:rsidRPr="009027AA" w:rsidRDefault="00B207C6" w:rsidP="00D2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204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D24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D248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120DD4" w:rsidRDefault="00120DD4" w:rsidP="00F10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25.1</w:t>
            </w:r>
            <w:r w:rsidR="00F10B3D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43554A" w:rsidRDefault="0043554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40.556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20.368</w:t>
            </w:r>
          </w:p>
        </w:tc>
      </w:tr>
      <w:tr w:rsidR="00B207C6" w:rsidRPr="00D94664" w:rsidTr="00B207C6">
        <w:trPr>
          <w:trHeight w:val="688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205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</w:p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209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Купци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F10B3D" w:rsidRDefault="00F10B3D" w:rsidP="00F10B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14</w:t>
            </w: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206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209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57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ИЗ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СПЕЦИФИЧНИХ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ПОСЛОВА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ПОТРАЖИВАЊА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F10B3D" w:rsidRDefault="00F10B3D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14.382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9.068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723EE6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6.362</w:t>
            </w:r>
          </w:p>
        </w:tc>
      </w:tr>
      <w:tr w:rsidR="00B207C6" w:rsidRPr="00D94664" w:rsidTr="00B207C6">
        <w:trPr>
          <w:trHeight w:val="694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236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ВРЕДНУЈУ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ФЕР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КРОЗ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БИЛАНС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УСПЕХА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723EE6">
        <w:trPr>
          <w:trHeight w:val="615"/>
        </w:trPr>
        <w:tc>
          <w:tcPr>
            <w:tcW w:w="739" w:type="dxa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236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237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(0063 + 0064 + 0065 + 0066 + 0067)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120DD4" w:rsidRDefault="00120DD4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712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43554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723EE6">
        <w:trPr>
          <w:trHeight w:val="525"/>
        </w:trPr>
        <w:tc>
          <w:tcPr>
            <w:tcW w:w="73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230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0063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723EE6">
        <w:trPr>
          <w:trHeight w:val="585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231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D248FF" w:rsidRPr="00581976" w:rsidRDefault="00D248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723EE6">
        <w:trPr>
          <w:trHeight w:val="495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723EE6">
        <w:trPr>
          <w:trHeight w:val="42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660AA6" w:rsidRPr="00581976" w:rsidRDefault="00660AA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496"/>
        <w:gridCol w:w="1920"/>
        <w:gridCol w:w="1653"/>
        <w:gridCol w:w="1654"/>
        <w:gridCol w:w="1559"/>
      </w:tblGrid>
      <w:tr w:rsidR="00317576" w:rsidRPr="009027AA" w:rsidTr="00723EE6">
        <w:trPr>
          <w:trHeight w:val="142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723EE6">
        <w:trPr>
          <w:trHeight w:val="103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723EE6" w:rsidRPr="009027AA" w:rsidTr="00723EE6">
        <w:trPr>
          <w:trHeight w:val="505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A97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Крајње стање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31.12.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3EE6" w:rsidRPr="00F629CA" w:rsidRDefault="00723EE6" w:rsidP="00A97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Cyrl-CS"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</w:tr>
      <w:tr w:rsidR="00317576" w:rsidRPr="009027AA" w:rsidTr="00723EE6">
        <w:trPr>
          <w:trHeight w:val="126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B207C6" w:rsidRPr="00D94664" w:rsidTr="00B207C6">
        <w:trPr>
          <w:trHeight w:val="55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234, 235, 238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пласмани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120DD4" w:rsidRDefault="00120DD4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51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ГОТОВИНСКИ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ЕКВИВАЛЕНТИ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ГОТОВИНА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120DD4" w:rsidRDefault="00120DD4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16.735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16.700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10.762</w:t>
            </w:r>
          </w:p>
        </w:tc>
      </w:tr>
      <w:tr w:rsidR="00B207C6" w:rsidRPr="00D94664" w:rsidTr="00B207C6">
        <w:trPr>
          <w:trHeight w:val="43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ПОРЕЗ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ДОДАТУ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0069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</w:p>
        </w:tc>
      </w:tr>
      <w:tr w:rsidR="00B207C6" w:rsidRPr="00D94664" w:rsidTr="00B207C6">
        <w:trPr>
          <w:trHeight w:val="561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28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288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X.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АКТИВНА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ВРЕМЕНСКА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РАЗГРАНИЧЕЊА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0070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120DD4" w:rsidRDefault="00120DD4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51.807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42.049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43.360</w:t>
            </w:r>
          </w:p>
        </w:tc>
      </w:tr>
      <w:tr w:rsidR="00B207C6" w:rsidRPr="00D94664" w:rsidTr="00B207C6">
        <w:trPr>
          <w:trHeight w:val="55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Default="00B207C6" w:rsidP="001A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</w:p>
          <w:p w:rsidR="00B207C6" w:rsidRPr="009027AA" w:rsidRDefault="00B207C6" w:rsidP="001A37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УКУПНА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АКТИВА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=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ПОСЛОВНА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ИМОВИНА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(0001 + 0002 + 0042 + 0043)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0071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0A6448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2.111.886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7562EC" w:rsidRDefault="007562EC" w:rsidP="007562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5.817</w:t>
            </w: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88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Ђ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ВАНБИЛАНСНА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АКТИВА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E52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00</w:t>
            </w:r>
            <w:r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120DD4" w:rsidRDefault="00120DD4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6.809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6.884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7.601</w:t>
            </w:r>
          </w:p>
        </w:tc>
      </w:tr>
      <w:tr w:rsidR="00B207C6" w:rsidRPr="00D94664" w:rsidTr="00B207C6">
        <w:trPr>
          <w:trHeight w:val="422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ПАСИВА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:rsidR="00B207C6" w:rsidRPr="00581976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72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КАПИТАЛ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(0402 + 0411 - 0412 + 0413 + 0414 + 0415 - 0416 + 0417 + 0420 - 0421) ≥ 0 = (0071 - 0424 - 0441 - 0442)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327637" w:rsidRDefault="0032763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519.480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512.073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327637" w:rsidRDefault="00CE01F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614.464</w:t>
            </w:r>
            <w:bookmarkStart w:id="0" w:name="_GoBack"/>
            <w:bookmarkEnd w:id="0"/>
          </w:p>
        </w:tc>
      </w:tr>
      <w:tr w:rsidR="00B207C6" w:rsidRPr="00D94664" w:rsidTr="00B207C6">
        <w:trPr>
          <w:trHeight w:val="562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(0403 + 0404 + 0405 + 0406 + 0407 + 0408 + 0409 + 0410)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845F53" w:rsidRDefault="00845F53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722.234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722.234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722.234</w:t>
            </w:r>
          </w:p>
        </w:tc>
      </w:tr>
      <w:tr w:rsidR="00B207C6" w:rsidRPr="00D94664" w:rsidTr="00723EE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Акцијски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723EE6">
        <w:trPr>
          <w:trHeight w:val="58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Удели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друштава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ограниченом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одговорношћу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723EE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302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Улози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0405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Државни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845F53" w:rsidRDefault="00CE7A25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720.944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CE7A25" w:rsidRDefault="00CE7A25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720.944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CE7A25" w:rsidRDefault="00CE7A25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720.944</w:t>
            </w: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Друштвени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Задружни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удели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Емисиона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премија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8.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845F53" w:rsidRDefault="00845F53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1.290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0A6448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1.290</w:t>
            </w: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УПИСАНИ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НЕУПЛАЋЕНИ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047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237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ОТКУПЉЕНЕ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СОПСТВЕНЕ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АКЦИЈЕ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983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330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РЕВАЛОРИЗАЦИОНЕ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РЕВАЛОРИЗАЦИЈЕ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НЕМАТЕРИЈАЛНЕ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ИМОВИНЕ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НЕКРЕТНИНА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ПОСТРОЈЕЊА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ОПРЕМЕ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327637" w:rsidRDefault="0032763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380.290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845F53" w:rsidRDefault="00845F53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400.204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327637" w:rsidRDefault="00327637" w:rsidP="00A97CC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422.113</w:t>
            </w:r>
          </w:p>
        </w:tc>
      </w:tr>
      <w:tr w:rsidR="00B207C6" w:rsidRPr="00D94664" w:rsidTr="00723EE6">
        <w:trPr>
          <w:trHeight w:val="1195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НЕРЕАЛИЗОВАНИ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КОМПОНЕНТИ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СВЕОБУХВАТНОГ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РЕЗУЛТАТА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потражна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салда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рачуна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групе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330)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496"/>
        <w:gridCol w:w="1920"/>
        <w:gridCol w:w="1653"/>
        <w:gridCol w:w="1654"/>
        <w:gridCol w:w="1559"/>
      </w:tblGrid>
      <w:tr w:rsidR="00317576" w:rsidRPr="009027AA" w:rsidTr="00A97CCC">
        <w:trPr>
          <w:trHeight w:val="142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A97CCC">
        <w:trPr>
          <w:trHeight w:val="103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A97CCC" w:rsidRPr="009027AA" w:rsidTr="00A97CCC">
        <w:trPr>
          <w:trHeight w:val="505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7CCC" w:rsidRPr="00F629CA" w:rsidRDefault="00A97CCC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7CCC" w:rsidRPr="00F629CA" w:rsidRDefault="00A97CCC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7CCC" w:rsidRPr="00F629CA" w:rsidRDefault="00A97CCC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7CCC" w:rsidRPr="00F629CA" w:rsidRDefault="00A97CCC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7CCC" w:rsidRPr="00F629CA" w:rsidRDefault="00A97CCC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7CCC" w:rsidRPr="00F629CA" w:rsidRDefault="00A97CCC" w:rsidP="00A97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Крајње стање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31.12.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7CCC" w:rsidRPr="00F629CA" w:rsidRDefault="00A97CCC" w:rsidP="00A97C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Cyrl-CS"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</w:tr>
      <w:tr w:rsidR="00317576" w:rsidRPr="009027AA" w:rsidTr="00A97CCC">
        <w:trPr>
          <w:trHeight w:val="126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B207C6" w:rsidRPr="00D94664" w:rsidTr="00B207C6">
        <w:trPr>
          <w:trHeight w:val="1341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НЕРЕАЛИЗОВАНИ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ГУБИЦИ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КОМПОНЕНТИ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СВЕОБУХВАТНОГ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РЕЗУЛТАТА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салда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рачуна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групе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330)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A97CCC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A97CCC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5.519</w:t>
            </w:r>
          </w:p>
        </w:tc>
      </w:tr>
      <w:tr w:rsidR="00B207C6" w:rsidRPr="00D94664" w:rsidTr="00B207C6">
        <w:trPr>
          <w:trHeight w:val="57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НЕРАСПОРЕЂЕНИ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(0418 + 0419)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327637" w:rsidRDefault="0032763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44.855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18.155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575A4E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340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Нераспоређени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ранијих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A97CCC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</w:p>
        </w:tc>
      </w:tr>
      <w:tr w:rsidR="00B207C6" w:rsidRPr="00D94664" w:rsidTr="00575A4E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341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Нераспоређени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текуће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327637" w:rsidRDefault="00C075E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44.855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575A4E" w:rsidRDefault="00575A4E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18.155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X.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УЧЕШЋЕ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БЕЗ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КОНТРОЛЕ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X.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(0422 + 0423)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0421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327637" w:rsidRDefault="0032763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627.899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327637" w:rsidRDefault="00327637" w:rsidP="0032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628.520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327637" w:rsidRDefault="00CE01F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524.364</w:t>
            </w:r>
          </w:p>
        </w:tc>
      </w:tr>
      <w:tr w:rsidR="00327637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637" w:rsidRPr="009027AA" w:rsidRDefault="00327637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350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637" w:rsidRPr="009027AA" w:rsidRDefault="00327637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ранијих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7637" w:rsidRPr="009027AA" w:rsidRDefault="00327637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7637" w:rsidRPr="00581976" w:rsidRDefault="00327637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327637" w:rsidRPr="00581976" w:rsidRDefault="00327637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327637" w:rsidRPr="00581976" w:rsidRDefault="00327637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7637" w:rsidRPr="00327637" w:rsidRDefault="00327637" w:rsidP="00CC2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627.899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637" w:rsidRPr="00327637" w:rsidRDefault="00327637" w:rsidP="00CC2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628.520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7637" w:rsidRPr="00327637" w:rsidRDefault="00CE01FA" w:rsidP="00CC2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524.364</w:t>
            </w: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351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Губитак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текуће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578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Б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ДУГОРОЧНА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(0425 + 0432)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327637" w:rsidRDefault="0032763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77.969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A97CCC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99.915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A97CCC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159.067</w:t>
            </w:r>
          </w:p>
        </w:tc>
      </w:tr>
      <w:tr w:rsidR="00B207C6" w:rsidRPr="00D94664" w:rsidTr="00B207C6">
        <w:trPr>
          <w:trHeight w:val="7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(0426 + 0427 + 0428 + 0429 + 0430 + 0431)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7C6" w:rsidRPr="00327637" w:rsidRDefault="0032763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34.515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7C6" w:rsidRPr="00A97CCC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15.741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A97CCC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34.924</w:t>
            </w: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гарантном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року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57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обнављања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природних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богатстава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реструктурирања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9027AA" w:rsidRDefault="00B207C6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9027AA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B207C6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накнаде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бенефиције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запослених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207C6" w:rsidRPr="009027AA" w:rsidRDefault="00B207C6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B207C6" w:rsidRPr="00581976" w:rsidRDefault="00B207C6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07C6" w:rsidRPr="00327637" w:rsidRDefault="00327637" w:rsidP="00E23A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12.115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07C6" w:rsidRPr="001364F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15.741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207C6" w:rsidRPr="001364F7" w:rsidRDefault="00B207C6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34.924</w:t>
            </w:r>
          </w:p>
        </w:tc>
      </w:tr>
      <w:tr w:rsidR="001B7345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405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трошкове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судских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спорова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22.400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B207C6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402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409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резервисања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A97CCC">
        <w:trPr>
          <w:trHeight w:val="64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(0433 + 0434 + 0435 + 0436 + 0437 + 0438 + 0439 + 0440)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43.454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1364F7" w:rsidRDefault="001364F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84.174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1364F7" w:rsidRDefault="001364F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124.143</w:t>
            </w:r>
          </w:p>
        </w:tc>
      </w:tr>
      <w:tr w:rsidR="001B7345" w:rsidRPr="00D94664" w:rsidTr="00A97CCC">
        <w:trPr>
          <w:trHeight w:val="55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које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могу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конвертовати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капитал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A97CCC">
        <w:trPr>
          <w:trHeight w:val="51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A97CCC">
        <w:trPr>
          <w:trHeight w:val="555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према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лицима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A97CCC">
        <w:trPr>
          <w:trHeight w:val="57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емитованим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хартијама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периоду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дужем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годину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дана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A97CCC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B101FF" w:rsidRPr="00581976" w:rsidRDefault="00B101FF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A97CCC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3041"/>
        <w:gridCol w:w="496"/>
        <w:gridCol w:w="1920"/>
        <w:gridCol w:w="1653"/>
        <w:gridCol w:w="1654"/>
        <w:gridCol w:w="1559"/>
      </w:tblGrid>
      <w:tr w:rsidR="00317576" w:rsidRPr="009027AA" w:rsidTr="001364F7">
        <w:trPr>
          <w:trHeight w:val="142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4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1364F7">
        <w:trPr>
          <w:trHeight w:val="103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1364F7" w:rsidRPr="009027AA" w:rsidTr="001364F7">
        <w:trPr>
          <w:trHeight w:val="505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64F7" w:rsidRPr="00F629CA" w:rsidRDefault="001364F7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4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64F7" w:rsidRPr="00F629CA" w:rsidRDefault="001364F7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64F7" w:rsidRPr="00F629CA" w:rsidRDefault="001364F7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64F7" w:rsidRPr="00F629CA" w:rsidRDefault="001364F7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64F7" w:rsidRPr="00F629CA" w:rsidRDefault="001364F7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1364F7" w:rsidRPr="00F629CA" w:rsidRDefault="001364F7" w:rsidP="003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Крајње стање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31.12.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4F7" w:rsidRPr="00F629CA" w:rsidRDefault="001364F7" w:rsidP="003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Cyrl-CS"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</w:tr>
      <w:tr w:rsidR="00317576" w:rsidRPr="009027AA" w:rsidTr="001364F7">
        <w:trPr>
          <w:trHeight w:val="126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327637" w:rsidRPr="00D94664" w:rsidTr="001364F7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637" w:rsidRPr="009027AA" w:rsidRDefault="00327637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637" w:rsidRPr="009027AA" w:rsidRDefault="00327637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лизинга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7637" w:rsidRPr="009027AA" w:rsidRDefault="00327637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27637" w:rsidRPr="00581976" w:rsidRDefault="00327637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327637" w:rsidRPr="00581976" w:rsidRDefault="00327637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327637" w:rsidRPr="00581976" w:rsidRDefault="00327637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637" w:rsidRPr="009027AA" w:rsidRDefault="00327637" w:rsidP="00CC2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43.454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637" w:rsidRPr="001364F7" w:rsidRDefault="00327637" w:rsidP="00CC2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84.174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7637" w:rsidRPr="001364F7" w:rsidRDefault="00327637" w:rsidP="00CC28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124.143</w:t>
            </w:r>
          </w:p>
        </w:tc>
      </w:tr>
      <w:tr w:rsidR="001B7345" w:rsidRPr="00D94664" w:rsidTr="001364F7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419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8.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дугорочне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498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ОДЛОЖЕНЕ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ПОРЕСКЕ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ОБАВЕЗЕ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102.127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105.776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107.075</w:t>
            </w:r>
          </w:p>
        </w:tc>
      </w:tr>
      <w:tr w:rsidR="001B7345" w:rsidRPr="00D94664" w:rsidTr="001364F7">
        <w:trPr>
          <w:trHeight w:val="54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42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49 (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498)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КРАТКОРОЧНЕ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(0443 + 0450 + 0451 + 0459 + 0460 + 0461 + 0462)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1.353.722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1.394.122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7637" w:rsidRPr="00327637" w:rsidRDefault="00327637" w:rsidP="003276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1.315.211</w:t>
            </w:r>
          </w:p>
        </w:tc>
      </w:tr>
      <w:tr w:rsidR="001B7345" w:rsidRPr="00D94664" w:rsidTr="001364F7">
        <w:trPr>
          <w:trHeight w:val="61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(0444 + 0445 + 0446 + 0447 + 0448 + 0449)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124.540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117.544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78.919</w:t>
            </w:r>
          </w:p>
        </w:tc>
      </w:tr>
      <w:tr w:rsidR="001B7345" w:rsidRPr="00D94664" w:rsidTr="001364F7">
        <w:trPr>
          <w:trHeight w:val="56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0444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553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од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кредити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зајмови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576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427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сталних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средстава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средстава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обустављеног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пословања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намењених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продаји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556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424, 425, 426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429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финансијске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0449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124.540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117.544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78.919</w:t>
            </w:r>
          </w:p>
        </w:tc>
      </w:tr>
      <w:tr w:rsidR="001B7345" w:rsidRPr="00D94664" w:rsidTr="001364F7">
        <w:trPr>
          <w:trHeight w:val="30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430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ПРИМЉЕНИ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АВАНСИ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ДЕПОЗИТИ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КАУЦИЈЕ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10.978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14.445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14.636</w:t>
            </w:r>
          </w:p>
        </w:tc>
      </w:tr>
      <w:tr w:rsidR="001B7345" w:rsidRPr="00D94664" w:rsidTr="001364F7">
        <w:trPr>
          <w:trHeight w:val="615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43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430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ИЗ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ПОСЛОВАЊА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(0452 + 0453 + 0454 + 0455 + 0456 + 0457 + 0458)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256.073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295.437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287.216</w:t>
            </w:r>
          </w:p>
        </w:tc>
      </w:tr>
      <w:tr w:rsidR="001B7345" w:rsidRPr="00D94664" w:rsidTr="001364F7">
        <w:trPr>
          <w:trHeight w:val="570"/>
        </w:trPr>
        <w:tc>
          <w:tcPr>
            <w:tcW w:w="73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1.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476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2.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матична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зависна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49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3.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655BD4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0</w:t>
            </w:r>
            <w:r w:rsidR="009027AA"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4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710C01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525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-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повезана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правна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лица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1364F7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5.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земљи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256.073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295.428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287.201</w:t>
            </w:r>
          </w:p>
        </w:tc>
      </w:tr>
      <w:tr w:rsidR="001B7345" w:rsidRPr="00D94664" w:rsidTr="00327637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6.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Добављачи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у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иностранству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027AA" w:rsidRPr="00710C01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027AA" w:rsidRPr="00710C01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</w:p>
        </w:tc>
      </w:tr>
      <w:tr w:rsidR="001B7345" w:rsidRPr="00D94664" w:rsidTr="001364F7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7.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из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пословања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15</w:t>
            </w:r>
          </w:p>
        </w:tc>
      </w:tr>
      <w:tr w:rsidR="001B7345" w:rsidRPr="00D94664" w:rsidTr="001364F7">
        <w:trPr>
          <w:trHeight w:val="300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44, 45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IV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КРАТКОРОЧНЕ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216.135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196.531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144.047</w:t>
            </w:r>
          </w:p>
        </w:tc>
      </w:tr>
      <w:tr w:rsidR="001B7345" w:rsidRPr="00D94664" w:rsidTr="001364F7">
        <w:trPr>
          <w:trHeight w:val="518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ОСНОВУ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ПОРЕЗА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ДОДАТУ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ВРЕДНОСТ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56.189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58.252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30.489</w:t>
            </w:r>
          </w:p>
        </w:tc>
      </w:tr>
      <w:tr w:rsidR="001B7345" w:rsidRPr="00D94664" w:rsidTr="001364F7">
        <w:trPr>
          <w:trHeight w:val="526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ОБАВЕЗЕ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ЗА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ОСТАЛЕ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ПОРЕЗЕ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,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ДОПРИНОСЕ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И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ДРУГЕ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ДАЖБИНЕ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134.407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127.435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78.474</w:t>
            </w:r>
          </w:p>
        </w:tc>
      </w:tr>
      <w:tr w:rsidR="001B7345" w:rsidRPr="00D94664" w:rsidTr="001364F7">
        <w:trPr>
          <w:trHeight w:val="562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49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осим</w:t>
            </w: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498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6669AA" w:rsidP="001359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VII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.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ПАСИВНА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ВРЕМЕНСКА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 xml:space="preserve"> </w:t>
            </w:r>
            <w:r w:rsidR="00EF6CFF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РАЗГРАНИЧЕЊА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555.400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327637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584.478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681.430</w:t>
            </w:r>
          </w:p>
        </w:tc>
      </w:tr>
    </w:tbl>
    <w:p w:rsidR="00317576" w:rsidRDefault="00317576">
      <w:r>
        <w:br w:type="page"/>
      </w:r>
    </w:p>
    <w:p w:rsidR="00C462CE" w:rsidRDefault="00C462CE" w:rsidP="008035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sr-Latn-CS"/>
        </w:rPr>
        <w:sectPr w:rsidR="00C462CE" w:rsidSect="001F246F">
          <w:pgSz w:w="11906" w:h="16838"/>
          <w:pgMar w:top="567" w:right="454" w:bottom="360" w:left="454" w:header="709" w:footer="709" w:gutter="0"/>
          <w:cols w:space="708"/>
          <w:docGrid w:linePitch="360"/>
        </w:sectPr>
      </w:pPr>
    </w:p>
    <w:tbl>
      <w:tblPr>
        <w:tblW w:w="18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"/>
        <w:gridCol w:w="739"/>
        <w:gridCol w:w="1871"/>
        <w:gridCol w:w="1195"/>
        <w:gridCol w:w="496"/>
        <w:gridCol w:w="959"/>
        <w:gridCol w:w="961"/>
        <w:gridCol w:w="1639"/>
        <w:gridCol w:w="14"/>
        <w:gridCol w:w="946"/>
        <w:gridCol w:w="711"/>
        <w:gridCol w:w="939"/>
        <w:gridCol w:w="620"/>
        <w:gridCol w:w="340"/>
        <w:gridCol w:w="2316"/>
        <w:gridCol w:w="960"/>
        <w:gridCol w:w="960"/>
        <w:gridCol w:w="960"/>
        <w:gridCol w:w="960"/>
        <w:gridCol w:w="960"/>
      </w:tblGrid>
      <w:tr w:rsidR="00317576" w:rsidRPr="009027AA" w:rsidTr="00021303">
        <w:trPr>
          <w:gridBefore w:val="1"/>
          <w:gridAfter w:val="7"/>
          <w:wBefore w:w="40" w:type="dxa"/>
          <w:wAfter w:w="7456" w:type="dxa"/>
          <w:trHeight w:val="142"/>
        </w:trPr>
        <w:tc>
          <w:tcPr>
            <w:tcW w:w="7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lastRenderedPageBreak/>
              <w:t>Група рачуна, рачун</w:t>
            </w:r>
          </w:p>
        </w:tc>
        <w:tc>
          <w:tcPr>
            <w:tcW w:w="3066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ПОЗИЦИЈА</w:t>
            </w:r>
          </w:p>
        </w:tc>
        <w:tc>
          <w:tcPr>
            <w:tcW w:w="496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АОП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Напомена број</w:t>
            </w:r>
          </w:p>
        </w:tc>
        <w:tc>
          <w:tcPr>
            <w:tcW w:w="4869" w:type="dxa"/>
            <w:gridSpan w:val="6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Износ</w:t>
            </w:r>
          </w:p>
        </w:tc>
      </w:tr>
      <w:tr w:rsidR="00B7590B" w:rsidRPr="009027AA" w:rsidTr="00021303">
        <w:trPr>
          <w:gridBefore w:val="1"/>
          <w:gridAfter w:val="7"/>
          <w:wBefore w:w="40" w:type="dxa"/>
          <w:wAfter w:w="7456" w:type="dxa"/>
          <w:trHeight w:val="103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B759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Текућа година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590B" w:rsidRPr="00F629CA" w:rsidRDefault="00B7590B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Претходна година</w:t>
            </w:r>
          </w:p>
        </w:tc>
      </w:tr>
      <w:tr w:rsidR="00710C01" w:rsidRPr="009027AA" w:rsidTr="00021303">
        <w:trPr>
          <w:gridBefore w:val="1"/>
          <w:gridAfter w:val="7"/>
          <w:wBefore w:w="40" w:type="dxa"/>
          <w:wAfter w:w="7456" w:type="dxa"/>
          <w:trHeight w:val="505"/>
        </w:trPr>
        <w:tc>
          <w:tcPr>
            <w:tcW w:w="739" w:type="dxa"/>
            <w:vMerge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0C01" w:rsidRPr="00F629CA" w:rsidRDefault="00710C01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306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0C01" w:rsidRPr="00F629CA" w:rsidRDefault="00710C01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49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0C01" w:rsidRPr="00F629CA" w:rsidRDefault="00710C01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0C01" w:rsidRPr="00F629CA" w:rsidRDefault="00710C01" w:rsidP="0080359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0C01" w:rsidRPr="00F629CA" w:rsidRDefault="00710C01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10C01" w:rsidRPr="00F629CA" w:rsidRDefault="00710C01" w:rsidP="003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 xml:space="preserve">Крајње стање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31.12.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0C01" w:rsidRPr="00F629CA" w:rsidRDefault="00710C01" w:rsidP="003365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Почетно стање 01.01.20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Cyrl-CS" w:eastAsia="sr-Latn-CS"/>
              </w:rPr>
              <w:t>13</w:t>
            </w: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.</w:t>
            </w:r>
          </w:p>
        </w:tc>
      </w:tr>
      <w:tr w:rsidR="00317576" w:rsidRPr="009027AA" w:rsidTr="00021303">
        <w:trPr>
          <w:gridBefore w:val="1"/>
          <w:gridAfter w:val="7"/>
          <w:wBefore w:w="40" w:type="dxa"/>
          <w:wAfter w:w="7456" w:type="dxa"/>
          <w:trHeight w:val="126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1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5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7576" w:rsidRPr="00F629CA" w:rsidRDefault="00317576" w:rsidP="008035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</w:pPr>
            <w:r w:rsidRPr="00F629C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sr-Latn-CS"/>
              </w:rPr>
              <w:t>7</w:t>
            </w:r>
          </w:p>
        </w:tc>
      </w:tr>
      <w:tr w:rsidR="001B7345" w:rsidRPr="00D94664" w:rsidTr="00021303">
        <w:trPr>
          <w:gridBefore w:val="1"/>
          <w:gridAfter w:val="7"/>
          <w:wBefore w:w="40" w:type="dxa"/>
          <w:wAfter w:w="7456" w:type="dxa"/>
          <w:trHeight w:val="983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Д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ГУБИТАК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ИЗНАД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ВИСИНЕ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КАПИТАЛА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(0412 + 0416 + 0421 - 0420 - 0417 - 0415 - 0414 - 0413 - 0411 - 0402) ≥ 0 = (0441 + 0424 + 0442 - 0071) ≥ 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655BD4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537146">
              <w:rPr>
                <w:rFonts w:ascii="Arial" w:eastAsia="Times New Roman" w:hAnsi="Arial" w:cs="Arial"/>
                <w:sz w:val="16"/>
                <w:szCs w:val="16"/>
                <w:lang w:eastAsia="sr-Latn-CS"/>
              </w:rPr>
              <w:t>0</w:t>
            </w:r>
            <w:r w:rsidR="009027AA"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463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9027AA" w:rsidRDefault="009027AA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</w:p>
        </w:tc>
      </w:tr>
      <w:tr w:rsidR="001B7345" w:rsidRPr="00D94664" w:rsidTr="00021303">
        <w:trPr>
          <w:gridBefore w:val="1"/>
          <w:gridAfter w:val="7"/>
          <w:wBefore w:w="40" w:type="dxa"/>
          <w:wAfter w:w="7456" w:type="dxa"/>
          <w:trHeight w:val="529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 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Ђ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УКУПНА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ПАСИВА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(0424 + 0442 + 0441 + 0401 - 0463) ≥ 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  <w:r w:rsidRPr="00581976"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  <w:t> 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2.053.298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2.111.886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202A0E" w:rsidRDefault="00202A0E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2.195.817</w:t>
            </w:r>
          </w:p>
        </w:tc>
      </w:tr>
      <w:tr w:rsidR="001B7345" w:rsidRPr="00D94664" w:rsidTr="00021303">
        <w:trPr>
          <w:gridBefore w:val="1"/>
          <w:gridAfter w:val="7"/>
          <w:wBefore w:w="40" w:type="dxa"/>
          <w:wAfter w:w="7456" w:type="dxa"/>
          <w:trHeight w:val="405"/>
        </w:trPr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89</w:t>
            </w:r>
          </w:p>
        </w:tc>
        <w:tc>
          <w:tcPr>
            <w:tcW w:w="306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27AA" w:rsidRPr="009027AA" w:rsidRDefault="00EF6CFF" w:rsidP="001359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Е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ВАНБИЛАНСНА</w:t>
            </w:r>
            <w:r w:rsidR="009027AA" w:rsidRPr="009027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r-Latn-CS"/>
              </w:rPr>
              <w:t>ПАСИВА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027AA" w:rsidRPr="009027AA" w:rsidRDefault="009027AA" w:rsidP="001359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 w:rsidRPr="009027AA"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0465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027AA" w:rsidRPr="00581976" w:rsidRDefault="009027AA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  <w:p w:rsidR="00234638" w:rsidRPr="00581976" w:rsidRDefault="00234638" w:rsidP="00C462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sr-Latn-CS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9027AA" w:rsidRDefault="00327637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sr-Latn-CS"/>
              </w:rPr>
              <w:t>6.809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6.884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027AA" w:rsidRPr="00710C01" w:rsidRDefault="00710C01" w:rsidP="005819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CS" w:eastAsia="sr-Latn-CS"/>
              </w:rPr>
              <w:t>7.601</w:t>
            </w:r>
          </w:p>
        </w:tc>
      </w:tr>
      <w:tr w:rsidR="009027AA" w:rsidRPr="004963CA" w:rsidTr="009E023B">
        <w:trPr>
          <w:gridBefore w:val="1"/>
          <w:wBefore w:w="40" w:type="dxa"/>
          <w:trHeight w:val="300"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27AA" w:rsidRPr="00710C01" w:rsidRDefault="009027AA" w:rsidP="0049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CS" w:eastAsia="sr-Latn-CS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</w:tr>
      <w:tr w:rsidR="009027AA" w:rsidRPr="004963CA" w:rsidTr="009E023B">
        <w:trPr>
          <w:gridBefore w:val="1"/>
          <w:wBefore w:w="40" w:type="dxa"/>
          <w:trHeight w:val="300"/>
        </w:trPr>
        <w:tc>
          <w:tcPr>
            <w:tcW w:w="95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4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27AA" w:rsidRPr="004963CA" w:rsidRDefault="009027AA" w:rsidP="004963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CS"/>
              </w:rPr>
            </w:pPr>
          </w:p>
        </w:tc>
      </w:tr>
      <w:tr w:rsidR="00F0470B" w:rsidTr="00F0470B">
        <w:trPr>
          <w:gridAfter w:val="6"/>
          <w:wAfter w:w="7116" w:type="dxa"/>
          <w:trHeight w:val="300"/>
        </w:trPr>
        <w:tc>
          <w:tcPr>
            <w:tcW w:w="5300" w:type="dxa"/>
            <w:gridSpan w:val="6"/>
            <w:noWrap/>
            <w:vAlign w:val="center"/>
            <w:hideMark/>
          </w:tcPr>
          <w:p w:rsidR="00F0470B" w:rsidRDefault="00F04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RS" w:eastAsia="sr-Latn-CS"/>
              </w:rPr>
            </w:pPr>
            <w:r>
              <w:rPr>
                <w:rFonts w:ascii="Arial" w:eastAsia="Times New Roman" w:hAnsi="Arial" w:cs="Arial"/>
                <w:color w:val="000000"/>
                <w:lang w:val="sr-Latn-RS" w:eastAsia="sr-Latn-CS"/>
              </w:rPr>
              <w:t xml:space="preserve">У </w:t>
            </w:r>
            <w:r>
              <w:rPr>
                <w:rFonts w:ascii="Arial" w:eastAsia="Times New Roman" w:hAnsi="Arial" w:cs="Arial"/>
                <w:color w:val="000000"/>
                <w:u w:val="single"/>
                <w:lang w:val="sr-Latn-RS" w:eastAsia="sr-Latn-CS"/>
              </w:rPr>
              <w:t>____________________________</w:t>
            </w:r>
          </w:p>
        </w:tc>
        <w:tc>
          <w:tcPr>
            <w:tcW w:w="260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2610" w:type="dxa"/>
            <w:gridSpan w:val="4"/>
            <w:noWrap/>
            <w:vAlign w:val="bottom"/>
            <w:hideMark/>
          </w:tcPr>
          <w:p w:rsidR="00F0470B" w:rsidRDefault="00F0470B">
            <w:pPr>
              <w:spacing w:after="0" w:line="240" w:lineRule="auto"/>
              <w:ind w:left="290"/>
              <w:rPr>
                <w:rFonts w:ascii="Arial" w:eastAsia="Times New Roman" w:hAnsi="Arial" w:cs="Arial"/>
                <w:color w:val="000000"/>
                <w:szCs w:val="16"/>
                <w:lang w:val="sr-Latn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Cs w:val="16"/>
                <w:lang w:val="sr-Latn-RS" w:eastAsia="sr-Latn-CS"/>
              </w:rPr>
              <w:t>Законски заступник</w:t>
            </w: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</w:tr>
      <w:tr w:rsidR="00F0470B" w:rsidTr="00F0470B">
        <w:trPr>
          <w:gridAfter w:val="6"/>
          <w:wAfter w:w="7116" w:type="dxa"/>
          <w:trHeight w:val="495"/>
        </w:trPr>
        <w:tc>
          <w:tcPr>
            <w:tcW w:w="2650" w:type="dxa"/>
            <w:gridSpan w:val="3"/>
            <w:noWrap/>
            <w:vAlign w:val="center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2650" w:type="dxa"/>
            <w:gridSpan w:val="3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260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Cs w:val="16"/>
                <w:lang w:val="sr-Latn-RS" w:eastAsia="sr-Latn-CS"/>
              </w:rPr>
              <w:t>М.П.</w:t>
            </w:r>
          </w:p>
        </w:tc>
        <w:tc>
          <w:tcPr>
            <w:tcW w:w="3570" w:type="dxa"/>
            <w:gridSpan w:val="6"/>
            <w:noWrap/>
            <w:vAlign w:val="bottom"/>
            <w:hideMark/>
          </w:tcPr>
          <w:p w:rsidR="00F0470B" w:rsidRDefault="00F04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RS" w:eastAsia="sr-Latn-CS"/>
              </w:rPr>
              <w:t>_______________________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Cyrl-RS" w:eastAsia="sr-Latn-CS"/>
              </w:rPr>
              <w:t>______</w:t>
            </w:r>
          </w:p>
        </w:tc>
      </w:tr>
      <w:tr w:rsidR="00F0470B" w:rsidTr="00F0470B">
        <w:trPr>
          <w:gridAfter w:val="6"/>
          <w:wAfter w:w="7116" w:type="dxa"/>
          <w:trHeight w:val="300"/>
        </w:trPr>
        <w:tc>
          <w:tcPr>
            <w:tcW w:w="5300" w:type="dxa"/>
            <w:gridSpan w:val="6"/>
            <w:noWrap/>
            <w:vAlign w:val="center"/>
            <w:hideMark/>
          </w:tcPr>
          <w:p w:rsidR="00F0470B" w:rsidRDefault="00F047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sr-Latn-RS" w:eastAsia="sr-Latn-CS"/>
              </w:rPr>
            </w:pPr>
            <w:r>
              <w:rPr>
                <w:rFonts w:ascii="Arial" w:eastAsia="Times New Roman" w:hAnsi="Arial" w:cs="Arial"/>
                <w:color w:val="000000"/>
                <w:lang w:val="sr-Latn-RS" w:eastAsia="sr-Latn-CS"/>
              </w:rPr>
              <w:t>дана ______________20_______године</w:t>
            </w:r>
          </w:p>
        </w:tc>
        <w:tc>
          <w:tcPr>
            <w:tcW w:w="260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165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F0470B" w:rsidRDefault="00F0470B">
            <w:pPr>
              <w:spacing w:after="0"/>
            </w:pPr>
          </w:p>
        </w:tc>
      </w:tr>
    </w:tbl>
    <w:p w:rsidR="00B7590B" w:rsidRDefault="00B7590B" w:rsidP="00B7590B">
      <w:pPr>
        <w:spacing w:line="240" w:lineRule="auto"/>
        <w:rPr>
          <w:rFonts w:ascii="Arial" w:eastAsia="Times New Roman" w:hAnsi="Arial" w:cs="Arial"/>
          <w:color w:val="000000"/>
          <w:sz w:val="16"/>
          <w:szCs w:val="16"/>
          <w:lang w:eastAsia="sr-Latn-CS"/>
        </w:rPr>
      </w:pPr>
    </w:p>
    <w:p w:rsidR="00512EDB" w:rsidRDefault="00512EDB" w:rsidP="00021303">
      <w:pPr>
        <w:spacing w:line="240" w:lineRule="auto"/>
        <w:ind w:left="270"/>
        <w:rPr>
          <w:rFonts w:ascii="Arial" w:hAnsi="Arial" w:cs="Arial"/>
          <w:sz w:val="18"/>
          <w:szCs w:val="18"/>
          <w:lang w:val="sr-Latn-RS"/>
        </w:rPr>
      </w:pPr>
      <w:r>
        <w:rPr>
          <w:rFonts w:ascii="Arial" w:eastAsia="Times New Roman" w:hAnsi="Arial" w:cs="Arial"/>
          <w:color w:val="000000"/>
          <w:sz w:val="16"/>
          <w:szCs w:val="16"/>
          <w:lang w:val="sr-Latn-RS" w:eastAsia="sr-Latn-CS"/>
        </w:rPr>
        <w:t>Образац прописан Правилником о садржини и форми образаца финансијских извештаја за привредна дру</w:t>
      </w:r>
      <w:r>
        <w:rPr>
          <w:rFonts w:ascii="Arial" w:eastAsia="Times New Roman" w:hAnsi="Arial" w:cs="Arial"/>
          <w:color w:val="000000"/>
          <w:sz w:val="16"/>
          <w:szCs w:val="16"/>
          <w:lang w:val="sr-Cyrl-RS" w:eastAsia="sr-Latn-CS"/>
        </w:rPr>
        <w:t>ш</w:t>
      </w:r>
      <w:r>
        <w:rPr>
          <w:rFonts w:ascii="Arial" w:eastAsia="Times New Roman" w:hAnsi="Arial" w:cs="Arial"/>
          <w:color w:val="000000"/>
          <w:sz w:val="16"/>
          <w:szCs w:val="16"/>
          <w:lang w:val="sr-Latn-RS" w:eastAsia="sr-Latn-CS"/>
        </w:rPr>
        <w:t xml:space="preserve">тва,  задруге и предузетнике ("Службени гласник РС", бр. 95/2014 </w:t>
      </w:r>
      <w:r>
        <w:rPr>
          <w:rFonts w:ascii="Arial" w:eastAsia="Times New Roman" w:hAnsi="Arial" w:cs="Arial"/>
          <w:color w:val="000000"/>
          <w:sz w:val="16"/>
          <w:szCs w:val="16"/>
          <w:lang w:val="sr-Cyrl-RS" w:eastAsia="sr-Latn-CS"/>
        </w:rPr>
        <w:t xml:space="preserve">и </w:t>
      </w:r>
      <w:r w:rsidR="00F52014">
        <w:rPr>
          <w:rFonts w:ascii="Arial" w:eastAsia="Times New Roman" w:hAnsi="Arial" w:cs="Arial"/>
          <w:color w:val="000000"/>
          <w:sz w:val="16"/>
          <w:szCs w:val="16"/>
          <w:lang w:val="en-US" w:eastAsia="sr-Latn-CS"/>
        </w:rPr>
        <w:t>144</w:t>
      </w:r>
      <w:r>
        <w:rPr>
          <w:rFonts w:ascii="Arial" w:eastAsia="Times New Roman" w:hAnsi="Arial" w:cs="Arial"/>
          <w:color w:val="000000"/>
          <w:sz w:val="16"/>
          <w:szCs w:val="16"/>
          <w:lang w:val="sr-Cyrl-RS" w:eastAsia="sr-Latn-CS"/>
        </w:rPr>
        <w:t>/2014</w:t>
      </w:r>
      <w:r>
        <w:rPr>
          <w:rFonts w:ascii="Arial" w:eastAsia="Times New Roman" w:hAnsi="Arial" w:cs="Arial"/>
          <w:color w:val="000000"/>
          <w:sz w:val="16"/>
          <w:szCs w:val="16"/>
          <w:lang w:val="sr-Latn-RS" w:eastAsia="sr-Latn-CS"/>
        </w:rPr>
        <w:t>)</w:t>
      </w:r>
    </w:p>
    <w:p w:rsidR="004963CA" w:rsidRPr="00D94664" w:rsidRDefault="004963CA" w:rsidP="00512EDB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4963CA" w:rsidRPr="00D94664" w:rsidSect="001F246F">
      <w:pgSz w:w="11906" w:h="16838"/>
      <w:pgMar w:top="567" w:right="454" w:bottom="36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87"/>
    <w:rsid w:val="00021303"/>
    <w:rsid w:val="00060694"/>
    <w:rsid w:val="000A6448"/>
    <w:rsid w:val="000C04DF"/>
    <w:rsid w:val="000C4548"/>
    <w:rsid w:val="000D1A92"/>
    <w:rsid w:val="000D2133"/>
    <w:rsid w:val="000D69B6"/>
    <w:rsid w:val="00120DD4"/>
    <w:rsid w:val="00135987"/>
    <w:rsid w:val="001364F7"/>
    <w:rsid w:val="001423D1"/>
    <w:rsid w:val="00165F22"/>
    <w:rsid w:val="00177F97"/>
    <w:rsid w:val="001A379C"/>
    <w:rsid w:val="001A51C3"/>
    <w:rsid w:val="001B7345"/>
    <w:rsid w:val="001E269D"/>
    <w:rsid w:val="001E5230"/>
    <w:rsid w:val="001F246F"/>
    <w:rsid w:val="00202A0E"/>
    <w:rsid w:val="00234638"/>
    <w:rsid w:val="00290607"/>
    <w:rsid w:val="00293A70"/>
    <w:rsid w:val="002F6BCF"/>
    <w:rsid w:val="00317576"/>
    <w:rsid w:val="00327637"/>
    <w:rsid w:val="00347BFD"/>
    <w:rsid w:val="0043554A"/>
    <w:rsid w:val="004651AF"/>
    <w:rsid w:val="00472C8C"/>
    <w:rsid w:val="004963CA"/>
    <w:rsid w:val="004B6A41"/>
    <w:rsid w:val="00512EDB"/>
    <w:rsid w:val="00520B24"/>
    <w:rsid w:val="00537146"/>
    <w:rsid w:val="00545D6C"/>
    <w:rsid w:val="00563E32"/>
    <w:rsid w:val="00575A4E"/>
    <w:rsid w:val="00581976"/>
    <w:rsid w:val="005928C5"/>
    <w:rsid w:val="00603322"/>
    <w:rsid w:val="00655BD4"/>
    <w:rsid w:val="00657028"/>
    <w:rsid w:val="00660AA6"/>
    <w:rsid w:val="006669AA"/>
    <w:rsid w:val="006936A2"/>
    <w:rsid w:val="006F1B28"/>
    <w:rsid w:val="00710C01"/>
    <w:rsid w:val="00723EE6"/>
    <w:rsid w:val="007562EC"/>
    <w:rsid w:val="00803595"/>
    <w:rsid w:val="008126AB"/>
    <w:rsid w:val="00845F53"/>
    <w:rsid w:val="008A352E"/>
    <w:rsid w:val="008F5FE7"/>
    <w:rsid w:val="009027AA"/>
    <w:rsid w:val="009146BE"/>
    <w:rsid w:val="00994D77"/>
    <w:rsid w:val="009E023B"/>
    <w:rsid w:val="009F36DE"/>
    <w:rsid w:val="00A81CEA"/>
    <w:rsid w:val="00A97CCC"/>
    <w:rsid w:val="00AC2F91"/>
    <w:rsid w:val="00B0465A"/>
    <w:rsid w:val="00B101FF"/>
    <w:rsid w:val="00B207C6"/>
    <w:rsid w:val="00B430FA"/>
    <w:rsid w:val="00B56A0E"/>
    <w:rsid w:val="00B7590B"/>
    <w:rsid w:val="00B95E05"/>
    <w:rsid w:val="00BD09B8"/>
    <w:rsid w:val="00BD263A"/>
    <w:rsid w:val="00C075E6"/>
    <w:rsid w:val="00C166BE"/>
    <w:rsid w:val="00C462CE"/>
    <w:rsid w:val="00C474B5"/>
    <w:rsid w:val="00C70CB6"/>
    <w:rsid w:val="00CA5835"/>
    <w:rsid w:val="00CE01FA"/>
    <w:rsid w:val="00CE7A25"/>
    <w:rsid w:val="00D248FF"/>
    <w:rsid w:val="00D74B6A"/>
    <w:rsid w:val="00D81B6D"/>
    <w:rsid w:val="00D94664"/>
    <w:rsid w:val="00DB1176"/>
    <w:rsid w:val="00E01785"/>
    <w:rsid w:val="00E0635E"/>
    <w:rsid w:val="00E31FD8"/>
    <w:rsid w:val="00EC40E3"/>
    <w:rsid w:val="00EF6CFF"/>
    <w:rsid w:val="00F00D8C"/>
    <w:rsid w:val="00F0470B"/>
    <w:rsid w:val="00F10B3D"/>
    <w:rsid w:val="00F52014"/>
    <w:rsid w:val="00F629CA"/>
    <w:rsid w:val="00F67265"/>
    <w:rsid w:val="00FC1CBB"/>
    <w:rsid w:val="00FE52C6"/>
    <w:rsid w:val="00FE7AA3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38861-CCAA-440B-8B98-B942B05E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vcurovic</dc:creator>
  <cp:lastModifiedBy>vesna.vlaisavljevic</cp:lastModifiedBy>
  <cp:revision>33</cp:revision>
  <cp:lastPrinted>2014-09-25T13:53:00Z</cp:lastPrinted>
  <dcterms:created xsi:type="dcterms:W3CDTF">2015-02-10T13:21:00Z</dcterms:created>
  <dcterms:modified xsi:type="dcterms:W3CDTF">2015-02-24T09:41:00Z</dcterms:modified>
</cp:coreProperties>
</file>